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2C" w:rsidRDefault="006A4A01">
      <w:r w:rsidRPr="006A4A01">
        <w:rPr>
          <w:rFonts w:ascii="Verdana" w:hAnsi="Verdana"/>
          <w:b/>
          <w:color w:val="3C3C3C"/>
          <w:sz w:val="23"/>
          <w:szCs w:val="23"/>
        </w:rPr>
        <w:t>Disclaimer</w:t>
      </w:r>
      <w:r>
        <w:rPr>
          <w:rFonts w:ascii="Verdana" w:hAnsi="Verdana"/>
          <w:color w:val="3C3C3C"/>
          <w:sz w:val="23"/>
          <w:szCs w:val="23"/>
        </w:rPr>
        <w:t>: De informatie in deze (nieuws)brief is bedoeld ter voorlichting en kan niet worden gebruikt als advies in individuele situaties. Hoewel de informatie met de grootst mogelijke zorgvuldigheid tot stand is gekomen, aanvaardt Eerlijk Over Heesch West geen enkele aansprakelijkheid voor eventuele fouten of andere onjuistheden (of de gevolgen daarvan).</w:t>
      </w:r>
      <w:bookmarkStart w:id="0" w:name="_GoBack"/>
      <w:bookmarkEnd w:id="0"/>
    </w:p>
    <w:sectPr w:rsidR="00444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01"/>
    <w:rsid w:val="0044422C"/>
    <w:rsid w:val="006A4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2D322-24B0-4756-BC4D-4F373713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2019-11-28T23:20:00Z</dcterms:created>
  <dcterms:modified xsi:type="dcterms:W3CDTF">2019-11-28T23:20:00Z</dcterms:modified>
</cp:coreProperties>
</file>